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9542" w14:textId="3DADA14A" w:rsidR="00137980" w:rsidRDefault="00137980" w:rsidP="00137980">
      <w:pPr>
        <w:rPr>
          <w:rFonts w:ascii="Arial" w:hAnsi="Arial" w:cs="Arial"/>
          <w:b/>
          <w:iCs/>
          <w:lang w:val="" w:eastAsia="en-GB"/>
        </w:rPr>
      </w:pPr>
      <w:bookmarkStart w:id="0" w:name="_Hlk201562064"/>
      <w:bookmarkStart w:id="1" w:name="_Hlk200388901"/>
      <w:proofErr w:type="spellStart"/>
      <w:r w:rsidRPr="00F45CFD">
        <w:rPr>
          <w:rFonts w:ascii="Arial" w:hAnsi="Arial" w:cs="Arial"/>
          <w:b/>
          <w:iCs/>
          <w:lang w:val="" w:eastAsia="en-GB"/>
        </w:rPr>
        <w:t>支援機構列表（示例</w:t>
      </w:r>
      <w:proofErr w:type="spellEnd"/>
      <w:r w:rsidRPr="00F45CFD">
        <w:rPr>
          <w:rFonts w:ascii="Arial" w:hAnsi="Arial" w:cs="Arial"/>
          <w:b/>
          <w:iCs/>
          <w:lang w:val="" w:eastAsia="en-GB"/>
        </w:rPr>
        <w:t>）：</w:t>
      </w:r>
      <w:bookmarkEnd w:id="0"/>
    </w:p>
    <w:p w14:paraId="39BCE5A2" w14:textId="77777777" w:rsidR="00137980" w:rsidRPr="00F45CFD" w:rsidRDefault="00137980" w:rsidP="00137980">
      <w:pPr>
        <w:rPr>
          <w:rFonts w:ascii="Arial" w:hAnsi="Arial" w:cs="Arial"/>
          <w:b/>
          <w:iCs/>
          <w:lang w:eastAsia="en-GB"/>
        </w:rPr>
      </w:pPr>
    </w:p>
    <w:p w14:paraId="002EB4DC" w14:textId="77777777" w:rsidR="00137980" w:rsidRPr="00F45CFD" w:rsidRDefault="00137980" w:rsidP="00137980">
      <w:pPr>
        <w:spacing w:after="120"/>
        <w:rPr>
          <w:rFonts w:ascii="Arial" w:hAnsi="Arial" w:cs="Arial"/>
          <w:iCs/>
          <w:lang w:eastAsia="en-GB"/>
        </w:rPr>
      </w:pPr>
      <w:r w:rsidRPr="00F45CFD">
        <w:rPr>
          <w:rFonts w:ascii="Arial" w:hAnsi="Arial" w:cs="Arial"/>
          <w:b/>
          <w:iCs/>
          <w:lang w:eastAsia="en-GB"/>
        </w:rPr>
        <w:t>Bliss</w:t>
      </w:r>
      <w:r w:rsidRPr="00F45CFD">
        <w:rPr>
          <w:rFonts w:ascii="Arial" w:hAnsi="Arial" w:cs="Arial"/>
          <w:iCs/>
          <w:lang w:eastAsia="en-GB"/>
        </w:rPr>
        <w:t xml:space="preserve"> </w:t>
      </w:r>
    </w:p>
    <w:p w14:paraId="1ADD1206" w14:textId="77777777" w:rsidR="00137980" w:rsidRPr="00F45CFD" w:rsidRDefault="00137980" w:rsidP="00137980">
      <w:pPr>
        <w:spacing w:before="120" w:after="120"/>
        <w:rPr>
          <w:rFonts w:ascii="Arial" w:hAnsi="Arial" w:cs="Arial"/>
          <w:iCs/>
          <w:color w:val="4F81BD"/>
          <w:lang w:eastAsia="en-GB"/>
        </w:rPr>
      </w:pPr>
      <w:hyperlink r:id="rId6" w:history="1">
        <w:r w:rsidRPr="00F45CFD">
          <w:rPr>
            <w:rStyle w:val="Hyperlink"/>
            <w:rFonts w:ascii="Arial" w:hAnsi="Arial" w:cs="Arial"/>
            <w:iCs/>
            <w:lang w:eastAsia="en-GB"/>
          </w:rPr>
          <w:t>hello@bliss.org.uk</w:t>
        </w:r>
      </w:hyperlink>
      <w:r w:rsidRPr="00F45CFD">
        <w:rPr>
          <w:rFonts w:ascii="Arial" w:hAnsi="Arial" w:cs="Arial"/>
          <w:iCs/>
          <w:color w:val="4F81BD"/>
          <w:lang w:eastAsia="en-GB"/>
        </w:rPr>
        <w:t xml:space="preserve">  </w:t>
      </w:r>
    </w:p>
    <w:p w14:paraId="2E092934" w14:textId="77777777" w:rsidR="00137980" w:rsidRPr="00F45CFD" w:rsidRDefault="00137980" w:rsidP="00137980">
      <w:pPr>
        <w:spacing w:before="120"/>
        <w:rPr>
          <w:rFonts w:ascii="Arial" w:hAnsi="Arial" w:cs="Arial"/>
          <w:iCs/>
          <w:lang w:eastAsia="en-GB"/>
        </w:rPr>
      </w:pPr>
      <w:proofErr w:type="spellStart"/>
      <w:r w:rsidRPr="00F45CFD">
        <w:rPr>
          <w:rFonts w:ascii="Arial" w:hAnsi="Arial" w:cs="Arial"/>
          <w:iCs/>
          <w:lang w:val="" w:eastAsia="en-GB"/>
        </w:rPr>
        <w:t>此全國性慈善機構旨在為早產、患病嬰兒及其家人提供支援。該機構透過免費諮詢熱線提供意見與協助。電話</w:t>
      </w:r>
      <w:proofErr w:type="spellEnd"/>
      <w:r w:rsidRPr="00F45CFD">
        <w:rPr>
          <w:rFonts w:ascii="Arial" w:hAnsi="Arial" w:cs="Arial"/>
          <w:iCs/>
          <w:lang w:val="" w:eastAsia="en-GB"/>
        </w:rPr>
        <w:t xml:space="preserve"> 020 7378 1122</w:t>
      </w:r>
      <w:r w:rsidRPr="00F45CFD">
        <w:rPr>
          <w:rFonts w:ascii="Arial" w:hAnsi="Arial" w:cs="Arial"/>
          <w:iCs/>
          <w:lang w:val="" w:eastAsia="en-GB"/>
        </w:rPr>
        <w:t>。</w:t>
      </w:r>
    </w:p>
    <w:p w14:paraId="307E7A85" w14:textId="77777777" w:rsidR="00137980" w:rsidRPr="00F45CFD" w:rsidRDefault="00137980" w:rsidP="00137980">
      <w:pPr>
        <w:rPr>
          <w:rFonts w:ascii="Arial" w:hAnsi="Arial" w:cs="Arial"/>
          <w:b/>
          <w:iCs/>
          <w:lang w:eastAsia="en-GB"/>
        </w:rPr>
      </w:pPr>
    </w:p>
    <w:p w14:paraId="7F2F16DB" w14:textId="77777777" w:rsidR="00137980" w:rsidRPr="00F45CFD" w:rsidRDefault="00137980" w:rsidP="00137980">
      <w:pPr>
        <w:spacing w:after="120"/>
        <w:rPr>
          <w:rFonts w:ascii="Arial" w:hAnsi="Arial" w:cs="Arial"/>
          <w:b/>
          <w:iCs/>
          <w:lang w:eastAsia="en-GB"/>
        </w:rPr>
      </w:pPr>
      <w:r w:rsidRPr="00F45CFD">
        <w:rPr>
          <w:rFonts w:ascii="Arial" w:hAnsi="Arial" w:cs="Arial"/>
          <w:b/>
          <w:iCs/>
          <w:lang w:eastAsia="en-GB"/>
        </w:rPr>
        <w:t xml:space="preserve">NHS Talking Therapies </w:t>
      </w:r>
    </w:p>
    <w:p w14:paraId="4C8CC7E5" w14:textId="77777777" w:rsidR="00137980" w:rsidRPr="00F45CFD" w:rsidRDefault="00137980" w:rsidP="00137980">
      <w:pPr>
        <w:spacing w:before="120" w:after="120"/>
        <w:rPr>
          <w:rFonts w:ascii="Arial" w:hAnsi="Arial" w:cs="Arial"/>
          <w:iCs/>
          <w:color w:val="4F81BD"/>
          <w:lang w:eastAsia="en-GB"/>
        </w:rPr>
      </w:pPr>
      <w:hyperlink r:id="rId7" w:history="1">
        <w:r w:rsidRPr="00F45CFD">
          <w:rPr>
            <w:rStyle w:val="Hyperlink"/>
            <w:rFonts w:ascii="Arial" w:hAnsi="Arial" w:cs="Arial"/>
            <w:iCs/>
            <w:lang w:eastAsia="en-GB"/>
          </w:rPr>
          <w:t>www.england.nhs.uk/mental-health/adults/iapt/</w:t>
        </w:r>
      </w:hyperlink>
      <w:r w:rsidRPr="00F45CFD">
        <w:rPr>
          <w:rFonts w:ascii="Arial" w:hAnsi="Arial" w:cs="Arial"/>
          <w:iCs/>
          <w:color w:val="4F81BD"/>
          <w:lang w:eastAsia="en-GB"/>
        </w:rPr>
        <w:t xml:space="preserve"> </w:t>
      </w:r>
    </w:p>
    <w:p w14:paraId="4FDD6B3D" w14:textId="77777777" w:rsidR="00137980" w:rsidRPr="00F45CFD" w:rsidRDefault="00137980" w:rsidP="00137980">
      <w:pPr>
        <w:spacing w:before="120"/>
        <w:rPr>
          <w:rFonts w:ascii="Arial" w:hAnsi="Arial" w:cs="Arial"/>
          <w:iCs/>
          <w:lang w:eastAsia="en-GB"/>
        </w:rPr>
      </w:pPr>
      <w:proofErr w:type="spellStart"/>
      <w:r w:rsidRPr="00F45CFD">
        <w:rPr>
          <w:rFonts w:ascii="Arial" w:hAnsi="Arial" w:cs="Arial"/>
          <w:iCs/>
          <w:lang w:val="" w:eastAsia="en-GB"/>
        </w:rPr>
        <w:t>此服務提供免費的心理輔導。點擊連結可獲取更多詳情，以及關於閣下所在地區服務的資訊，包括如何自行轉介至該服務</w:t>
      </w:r>
      <w:proofErr w:type="spellEnd"/>
      <w:r w:rsidRPr="00F45CFD">
        <w:rPr>
          <w:rFonts w:ascii="Arial" w:hAnsi="Arial" w:cs="Arial"/>
          <w:iCs/>
          <w:lang w:val="" w:eastAsia="en-GB"/>
        </w:rPr>
        <w:t>。</w:t>
      </w:r>
    </w:p>
    <w:p w14:paraId="7C67F533" w14:textId="77777777" w:rsidR="00137980" w:rsidRPr="00F45CFD" w:rsidRDefault="00137980" w:rsidP="00137980">
      <w:pPr>
        <w:rPr>
          <w:rFonts w:ascii="Arial" w:hAnsi="Arial" w:cs="Arial"/>
          <w:b/>
          <w:iCs/>
          <w:lang w:eastAsia="en-GB"/>
        </w:rPr>
      </w:pPr>
    </w:p>
    <w:p w14:paraId="3B3690E6" w14:textId="77777777" w:rsidR="00137980" w:rsidRPr="00F45CFD" w:rsidRDefault="00137980" w:rsidP="00137980">
      <w:pPr>
        <w:spacing w:after="120"/>
        <w:rPr>
          <w:rFonts w:ascii="Arial" w:hAnsi="Arial" w:cs="Arial"/>
          <w:b/>
          <w:iCs/>
          <w:lang w:eastAsia="en-GB"/>
        </w:rPr>
      </w:pPr>
      <w:r w:rsidRPr="00F45CFD">
        <w:rPr>
          <w:rFonts w:ascii="Arial" w:hAnsi="Arial" w:cs="Arial"/>
          <w:b/>
          <w:iCs/>
          <w:lang w:eastAsia="en-GB"/>
        </w:rPr>
        <w:t xml:space="preserve">Peeps HIE </w:t>
      </w:r>
    </w:p>
    <w:p w14:paraId="3761ACA2" w14:textId="77777777" w:rsidR="00137980" w:rsidRPr="00F45CFD" w:rsidRDefault="00137980" w:rsidP="00137980">
      <w:pPr>
        <w:spacing w:before="120" w:after="120"/>
        <w:rPr>
          <w:rStyle w:val="Hyperlink"/>
          <w:rFonts w:ascii="Arial" w:hAnsi="Arial" w:cs="Arial"/>
        </w:rPr>
      </w:pPr>
      <w:hyperlink r:id="rId8" w:history="1">
        <w:r w:rsidRPr="00F45CFD">
          <w:rPr>
            <w:rStyle w:val="Hyperlink"/>
            <w:rFonts w:ascii="Arial" w:hAnsi="Arial" w:cs="Arial"/>
            <w:iCs/>
            <w:lang w:eastAsia="en-GB"/>
          </w:rPr>
          <w:t>www.peeps-hie.org</w:t>
        </w:r>
      </w:hyperlink>
    </w:p>
    <w:p w14:paraId="39289DF7" w14:textId="77777777" w:rsidR="00137980" w:rsidRPr="00F45CFD" w:rsidRDefault="00137980" w:rsidP="00137980">
      <w:pPr>
        <w:spacing w:before="120"/>
        <w:rPr>
          <w:rFonts w:ascii="Arial" w:hAnsi="Arial" w:cs="Arial"/>
          <w:iCs/>
          <w:lang w:val="fr-FR" w:eastAsia="en-GB"/>
        </w:rPr>
      </w:pPr>
      <w:proofErr w:type="spellStart"/>
      <w:r w:rsidRPr="00F45CFD">
        <w:rPr>
          <w:rFonts w:ascii="Arial" w:hAnsi="Arial" w:cs="Arial"/>
          <w:iCs/>
          <w:lang w:val="" w:eastAsia="en-GB"/>
        </w:rPr>
        <w:t>向家中嬰兒罹患「缺氧缺血性腦症</w:t>
      </w:r>
      <w:proofErr w:type="spellEnd"/>
      <w:r w:rsidRPr="00F45CFD">
        <w:rPr>
          <w:rFonts w:ascii="Arial" w:hAnsi="Arial" w:cs="Arial"/>
          <w:iCs/>
          <w:lang w:val="" w:eastAsia="en-GB"/>
        </w:rPr>
        <w:t>」</w:t>
      </w:r>
      <w:r w:rsidRPr="00F45CFD">
        <w:rPr>
          <w:rFonts w:ascii="Arial" w:hAnsi="Arial" w:cs="Arial"/>
          <w:iCs/>
          <w:lang w:val="" w:eastAsia="en-GB"/>
        </w:rPr>
        <w:t xml:space="preserve">(HIE) </w:t>
      </w:r>
      <w:proofErr w:type="spellStart"/>
      <w:r w:rsidRPr="00F45CFD">
        <w:rPr>
          <w:rFonts w:ascii="Arial" w:hAnsi="Arial" w:cs="Arial"/>
          <w:iCs/>
          <w:lang w:val="" w:eastAsia="en-GB"/>
        </w:rPr>
        <w:t>的家庭施以援手。電話</w:t>
      </w:r>
      <w:proofErr w:type="spellEnd"/>
      <w:r w:rsidRPr="00F45CFD">
        <w:rPr>
          <w:rFonts w:ascii="Arial" w:hAnsi="Arial" w:cs="Arial"/>
          <w:iCs/>
          <w:lang w:val="" w:eastAsia="en-GB"/>
        </w:rPr>
        <w:t xml:space="preserve"> 0</w:t>
      </w:r>
      <w:dir w:val="ltr">
        <w:r w:rsidRPr="00F45CFD">
          <w:rPr>
            <w:rFonts w:ascii="Arial" w:hAnsi="Arial" w:cs="Arial"/>
            <w:iCs/>
            <w:lang w:val="" w:eastAsia="en-GB"/>
          </w:rPr>
          <w:t>800 987 5422</w:t>
        </w:r>
        <w:r w:rsidRPr="00F45CFD">
          <w:rPr>
            <w:rFonts w:ascii="Arial" w:hAnsi="Arial" w:cs="Arial"/>
            <w:iCs/>
            <w:lang w:val="" w:eastAsia="en-GB"/>
          </w:rPr>
          <w:t>‬</w:t>
        </w:r>
        <w:r w:rsidRPr="00F45CFD">
          <w:rPr>
            <w:rFonts w:ascii="Arial" w:hAnsi="Arial" w:cs="Arial"/>
            <w:iCs/>
            <w:lang w:val="" w:eastAsia="en-GB"/>
          </w:rPr>
          <w:t>。</w:t>
        </w:r>
        <w:r w:rsidRPr="00F45CFD">
          <w:rPr>
            <w:lang w:val="fr-FR"/>
          </w:rPr>
          <w:t>‬</w:t>
        </w:r>
        <w:r>
          <w:t>‬</w:t>
        </w:r>
        <w:r>
          <w:t>‬</w:t>
        </w:r>
        <w:r>
          <w:t>‬</w:t>
        </w:r>
      </w:dir>
    </w:p>
    <w:p w14:paraId="6640E1C6" w14:textId="77777777" w:rsidR="00137980" w:rsidRPr="00F45CFD" w:rsidRDefault="00137980" w:rsidP="00137980">
      <w:pPr>
        <w:rPr>
          <w:rFonts w:ascii="Arial" w:hAnsi="Arial" w:cs="Arial"/>
          <w:b/>
          <w:iCs/>
          <w:lang w:val="fr-FR" w:eastAsia="en-GB"/>
        </w:rPr>
      </w:pPr>
    </w:p>
    <w:p w14:paraId="622248FC" w14:textId="77777777" w:rsidR="00137980" w:rsidRPr="00F45CFD" w:rsidRDefault="00137980" w:rsidP="00137980">
      <w:pPr>
        <w:spacing w:after="120"/>
        <w:rPr>
          <w:rFonts w:ascii="Arial" w:hAnsi="Arial" w:cs="Arial"/>
          <w:b/>
          <w:iCs/>
          <w:lang w:val="fr-FR" w:eastAsia="en-GB"/>
        </w:rPr>
      </w:pPr>
      <w:proofErr w:type="spellStart"/>
      <w:r w:rsidRPr="00F45CFD">
        <w:rPr>
          <w:rFonts w:ascii="Arial" w:hAnsi="Arial" w:cs="Arial"/>
          <w:b/>
          <w:iCs/>
          <w:lang w:val="fr-FR" w:eastAsia="en-GB"/>
        </w:rPr>
        <w:t>Samaritans</w:t>
      </w:r>
      <w:proofErr w:type="spellEnd"/>
      <w:r w:rsidRPr="00F45CFD">
        <w:rPr>
          <w:rFonts w:ascii="Arial" w:hAnsi="Arial" w:cs="Arial"/>
          <w:b/>
          <w:iCs/>
          <w:lang w:val="fr-FR" w:eastAsia="en-GB"/>
        </w:rPr>
        <w:t xml:space="preserve"> </w:t>
      </w:r>
    </w:p>
    <w:p w14:paraId="5856E681" w14:textId="77777777" w:rsidR="00137980" w:rsidRPr="00F45CFD" w:rsidRDefault="00137980" w:rsidP="00137980">
      <w:pPr>
        <w:spacing w:before="120" w:after="120"/>
        <w:rPr>
          <w:rStyle w:val="Hyperlink"/>
          <w:rFonts w:ascii="Arial" w:hAnsi="Arial" w:cs="Arial"/>
          <w:lang w:val="fr-FR"/>
        </w:rPr>
      </w:pPr>
      <w:hyperlink r:id="rId9" w:history="1">
        <w:r w:rsidRPr="00F45CFD">
          <w:rPr>
            <w:rStyle w:val="Hyperlink"/>
            <w:rFonts w:ascii="Arial" w:hAnsi="Arial" w:cs="Arial"/>
            <w:iCs/>
            <w:lang w:val="fr-FR" w:eastAsia="en-GB"/>
          </w:rPr>
          <w:t>www.samaritans.org</w:t>
        </w:r>
      </w:hyperlink>
      <w:r w:rsidRPr="00F45CFD">
        <w:rPr>
          <w:rStyle w:val="Hyperlink"/>
          <w:rFonts w:ascii="Arial" w:hAnsi="Arial" w:cs="Arial"/>
          <w:lang w:val="fr-FR"/>
        </w:rPr>
        <w:t xml:space="preserve"> </w:t>
      </w:r>
    </w:p>
    <w:p w14:paraId="18D5BF7A" w14:textId="77777777" w:rsidR="00137980" w:rsidRPr="00F45CFD" w:rsidRDefault="00137980" w:rsidP="00137980">
      <w:pPr>
        <w:spacing w:before="120"/>
        <w:rPr>
          <w:rFonts w:ascii="Arial" w:hAnsi="Arial" w:cs="Arial"/>
          <w:iCs/>
          <w:lang w:val="fr-FR" w:eastAsia="en-GB"/>
        </w:rPr>
      </w:pPr>
      <w:r w:rsidRPr="00F45CFD">
        <w:rPr>
          <w:rFonts w:ascii="Arial" w:hAnsi="Arial" w:cs="Arial"/>
          <w:iCs/>
          <w:lang w:val="" w:eastAsia="en-GB"/>
        </w:rPr>
        <w:t xml:space="preserve">Samaritans </w:t>
      </w:r>
      <w:proofErr w:type="spellStart"/>
      <w:r w:rsidRPr="00F45CFD">
        <w:rPr>
          <w:rFonts w:ascii="Arial" w:hAnsi="Arial" w:cs="Arial"/>
          <w:iCs/>
          <w:lang w:val="" w:eastAsia="en-GB"/>
        </w:rPr>
        <w:t>全年</w:t>
      </w:r>
      <w:proofErr w:type="spellEnd"/>
      <w:r w:rsidRPr="00F45CFD">
        <w:rPr>
          <w:rFonts w:ascii="Arial" w:hAnsi="Arial" w:cs="Arial"/>
          <w:iCs/>
          <w:lang w:val="" w:eastAsia="en-GB"/>
        </w:rPr>
        <w:t xml:space="preserve"> 365 </w:t>
      </w:r>
      <w:proofErr w:type="spellStart"/>
      <w:r w:rsidRPr="00F45CFD">
        <w:rPr>
          <w:rFonts w:ascii="Arial" w:hAnsi="Arial" w:cs="Arial"/>
          <w:iCs/>
          <w:lang w:val="" w:eastAsia="en-GB"/>
        </w:rPr>
        <w:t>日提供免費的</w:t>
      </w:r>
      <w:proofErr w:type="spellEnd"/>
      <w:r w:rsidRPr="00F45CFD">
        <w:rPr>
          <w:rFonts w:ascii="Arial" w:hAnsi="Arial" w:cs="Arial"/>
          <w:iCs/>
          <w:lang w:val="" w:eastAsia="en-GB"/>
        </w:rPr>
        <w:t xml:space="preserve"> 24 </w:t>
      </w:r>
      <w:proofErr w:type="spellStart"/>
      <w:r w:rsidRPr="00F45CFD">
        <w:rPr>
          <w:rFonts w:ascii="Arial" w:hAnsi="Arial" w:cs="Arial"/>
          <w:iCs/>
          <w:lang w:val="" w:eastAsia="en-GB"/>
        </w:rPr>
        <w:t>小時聆聽及建議服務。閣下可隨時在英國及愛爾蘭共和國致電</w:t>
      </w:r>
      <w:proofErr w:type="spellEnd"/>
      <w:r w:rsidRPr="00F45CFD">
        <w:rPr>
          <w:rFonts w:ascii="Arial" w:hAnsi="Arial" w:cs="Arial"/>
          <w:iCs/>
          <w:lang w:val="" w:eastAsia="en-GB"/>
        </w:rPr>
        <w:t xml:space="preserve"> 116 123 </w:t>
      </w:r>
      <w:proofErr w:type="spellStart"/>
      <w:r w:rsidRPr="00F45CFD">
        <w:rPr>
          <w:rFonts w:ascii="Arial" w:hAnsi="Arial" w:cs="Arial"/>
          <w:iCs/>
          <w:lang w:val="" w:eastAsia="en-GB"/>
        </w:rPr>
        <w:t>與他們聯絡</w:t>
      </w:r>
      <w:proofErr w:type="spellEnd"/>
      <w:r w:rsidRPr="00F45CFD">
        <w:rPr>
          <w:rFonts w:ascii="Arial" w:hAnsi="Arial" w:cs="Arial"/>
          <w:iCs/>
          <w:lang w:val="" w:eastAsia="en-GB"/>
        </w:rPr>
        <w:t>。</w:t>
      </w:r>
    </w:p>
    <w:p w14:paraId="5B1F7247" w14:textId="77777777" w:rsidR="00137980" w:rsidRPr="00F45CFD" w:rsidRDefault="00137980" w:rsidP="00137980">
      <w:pPr>
        <w:rPr>
          <w:rFonts w:ascii="Arial" w:hAnsi="Arial" w:cs="Arial"/>
          <w:b/>
          <w:iCs/>
          <w:lang w:val="fr-FR" w:eastAsia="en-GB"/>
        </w:rPr>
      </w:pPr>
    </w:p>
    <w:p w14:paraId="606FE828" w14:textId="77777777" w:rsidR="00137980" w:rsidRPr="00F45CFD" w:rsidRDefault="00137980" w:rsidP="00137980">
      <w:pPr>
        <w:rPr>
          <w:rFonts w:ascii="Arial" w:hAnsi="Arial" w:cs="Arial"/>
          <w:b/>
          <w:iCs/>
          <w:lang w:val="fr-FR" w:eastAsia="en-GB"/>
        </w:rPr>
      </w:pPr>
    </w:p>
    <w:p w14:paraId="402A229E" w14:textId="77777777" w:rsidR="00137980" w:rsidRPr="00F45CFD" w:rsidRDefault="00137980" w:rsidP="00137980">
      <w:pPr>
        <w:spacing w:after="120"/>
        <w:rPr>
          <w:rFonts w:ascii="Arial" w:hAnsi="Arial" w:cs="Arial"/>
          <w:b/>
          <w:iCs/>
          <w:lang w:eastAsia="en-GB"/>
        </w:rPr>
      </w:pPr>
      <w:proofErr w:type="spellStart"/>
      <w:r w:rsidRPr="00F45CFD">
        <w:rPr>
          <w:rFonts w:ascii="Arial" w:hAnsi="Arial" w:cs="Arial"/>
          <w:b/>
          <w:iCs/>
          <w:lang w:val="" w:eastAsia="en-GB"/>
        </w:rPr>
        <w:t>提供獨立資訊、建議及支援的機構</w:t>
      </w:r>
      <w:proofErr w:type="spellEnd"/>
    </w:p>
    <w:p w14:paraId="2B7EEA4E" w14:textId="77777777" w:rsidR="00137980" w:rsidRPr="00F45CFD" w:rsidRDefault="00137980" w:rsidP="00137980">
      <w:pPr>
        <w:rPr>
          <w:rFonts w:ascii="Arial" w:hAnsi="Arial" w:cs="Arial"/>
          <w:b/>
          <w:iCs/>
          <w:lang w:eastAsia="en-GB"/>
        </w:rPr>
      </w:pPr>
    </w:p>
    <w:p w14:paraId="3EEF832F" w14:textId="77777777" w:rsidR="00137980" w:rsidRPr="00F45CFD" w:rsidRDefault="00137980" w:rsidP="00137980">
      <w:pPr>
        <w:spacing w:after="120"/>
        <w:rPr>
          <w:rFonts w:ascii="Arial" w:hAnsi="Arial" w:cs="Arial"/>
          <w:b/>
          <w:iCs/>
          <w:lang w:eastAsia="en-GB"/>
        </w:rPr>
      </w:pPr>
      <w:r w:rsidRPr="00F45CFD">
        <w:rPr>
          <w:rFonts w:ascii="Arial" w:hAnsi="Arial" w:cs="Arial"/>
          <w:b/>
          <w:iCs/>
          <w:lang w:eastAsia="en-GB"/>
        </w:rPr>
        <w:t>Action against Medical Accidents (</w:t>
      </w:r>
      <w:proofErr w:type="spellStart"/>
      <w:r w:rsidRPr="00F45CFD">
        <w:rPr>
          <w:rFonts w:ascii="Arial" w:hAnsi="Arial" w:cs="Arial"/>
          <w:b/>
          <w:iCs/>
          <w:lang w:eastAsia="en-GB"/>
        </w:rPr>
        <w:t>AvMA</w:t>
      </w:r>
      <w:proofErr w:type="spellEnd"/>
      <w:r w:rsidRPr="00F45CFD">
        <w:rPr>
          <w:rFonts w:ascii="Arial" w:hAnsi="Arial" w:cs="Arial"/>
          <w:b/>
          <w:iCs/>
          <w:lang w:eastAsia="en-GB"/>
        </w:rPr>
        <w:t xml:space="preserve">) </w:t>
      </w:r>
    </w:p>
    <w:p w14:paraId="05887B8B" w14:textId="77777777" w:rsidR="00137980" w:rsidRPr="00F45CFD" w:rsidRDefault="00137980" w:rsidP="00137980">
      <w:pPr>
        <w:spacing w:before="120" w:after="120"/>
        <w:rPr>
          <w:rStyle w:val="Hyperlink"/>
          <w:rFonts w:ascii="Arial" w:hAnsi="Arial" w:cs="Arial"/>
        </w:rPr>
      </w:pPr>
      <w:hyperlink r:id="rId10" w:history="1">
        <w:r w:rsidRPr="00F45CFD">
          <w:rPr>
            <w:rStyle w:val="Hyperlink"/>
            <w:rFonts w:ascii="Arial" w:hAnsi="Arial" w:cs="Arial"/>
            <w:iCs/>
            <w:lang w:eastAsia="en-GB"/>
          </w:rPr>
          <w:t>www.avma.org.uk</w:t>
        </w:r>
      </w:hyperlink>
      <w:r w:rsidRPr="00F45CFD">
        <w:rPr>
          <w:rStyle w:val="Hyperlink"/>
          <w:rFonts w:ascii="Arial" w:hAnsi="Arial" w:cs="Arial"/>
        </w:rPr>
        <w:t xml:space="preserve"> </w:t>
      </w:r>
    </w:p>
    <w:p w14:paraId="5FF83253" w14:textId="77777777" w:rsidR="00137980" w:rsidRPr="00F45CFD" w:rsidRDefault="00137980" w:rsidP="00137980">
      <w:pPr>
        <w:spacing w:before="120"/>
        <w:rPr>
          <w:rFonts w:ascii="Arial" w:hAnsi="Arial" w:cs="Arial"/>
          <w:lang w:eastAsia="en-GB"/>
        </w:rPr>
      </w:pPr>
      <w:r w:rsidRPr="00F45CFD">
        <w:rPr>
          <w:rFonts w:ascii="Arial" w:hAnsi="Arial" w:cs="Arial"/>
          <w:lang w:val="" w:eastAsia="en-GB"/>
        </w:rPr>
        <w:t xml:space="preserve">AvMA </w:t>
      </w:r>
      <w:r w:rsidRPr="00F45CFD">
        <w:rPr>
          <w:rFonts w:ascii="Arial" w:hAnsi="Arial" w:cs="Arial"/>
          <w:lang w:val="" w:eastAsia="en-GB"/>
        </w:rPr>
        <w:t>是一個獨立的慈善機構，專為受未達預期標準的醫療護理影響之人士提供免費的建議、資訊和支援。該機構可轉介閣下予專責處理此類事務，並受其認證的事務律師。</w:t>
      </w:r>
      <w:r w:rsidRPr="00F45CFD">
        <w:rPr>
          <w:rFonts w:ascii="Arial" w:hAnsi="Arial" w:cs="Arial"/>
          <w:lang w:val="" w:eastAsia="en-GB"/>
        </w:rPr>
        <w:t xml:space="preserve">AvMA </w:t>
      </w:r>
      <w:proofErr w:type="spellStart"/>
      <w:r w:rsidRPr="00F45CFD">
        <w:rPr>
          <w:rFonts w:ascii="Arial" w:hAnsi="Arial" w:cs="Arial"/>
          <w:lang w:val="" w:eastAsia="en-GB"/>
        </w:rPr>
        <w:t>可就「孕產婦與新生兒安全調查</w:t>
      </w:r>
      <w:proofErr w:type="spellEnd"/>
      <w:r w:rsidRPr="00F45CFD">
        <w:rPr>
          <w:rFonts w:ascii="Arial" w:hAnsi="Arial" w:cs="Arial"/>
          <w:lang w:val="" w:eastAsia="en-GB"/>
        </w:rPr>
        <w:t>」</w:t>
      </w:r>
      <w:r w:rsidRPr="00F45CFD">
        <w:rPr>
          <w:rFonts w:ascii="Arial" w:hAnsi="Arial" w:cs="Arial"/>
          <w:lang w:val="" w:eastAsia="en-GB"/>
        </w:rPr>
        <w:t xml:space="preserve">(MNSI) </w:t>
      </w:r>
      <w:proofErr w:type="spellStart"/>
      <w:r w:rsidRPr="00F45CFD">
        <w:rPr>
          <w:rFonts w:ascii="Arial" w:hAnsi="Arial" w:cs="Arial"/>
          <w:lang w:val="" w:eastAsia="en-GB"/>
        </w:rPr>
        <w:t>的產科調查</w:t>
      </w:r>
      <w:proofErr w:type="spellEnd"/>
      <w:r w:rsidRPr="00F45CFD">
        <w:rPr>
          <w:rFonts w:ascii="Arial" w:hAnsi="Arial" w:cs="Arial"/>
          <w:lang w:val="" w:eastAsia="en-GB"/>
        </w:rPr>
        <w:t>、「</w:t>
      </w:r>
      <w:proofErr w:type="spellStart"/>
      <w:r w:rsidRPr="00F45CFD">
        <w:rPr>
          <w:rFonts w:ascii="Arial" w:hAnsi="Arial" w:cs="Arial"/>
          <w:lang w:val="" w:eastAsia="en-GB"/>
        </w:rPr>
        <w:t>早期通報」計劃及其他程序，向家庭提供建議和支援</w:t>
      </w:r>
      <w:proofErr w:type="spellEnd"/>
      <w:r w:rsidRPr="00F45CFD">
        <w:rPr>
          <w:rFonts w:ascii="Arial" w:hAnsi="Arial" w:cs="Arial"/>
          <w:lang w:val="" w:eastAsia="en-GB"/>
        </w:rPr>
        <w:t>。</w:t>
      </w:r>
    </w:p>
    <w:p w14:paraId="4FAF8825" w14:textId="77777777" w:rsidR="00137980" w:rsidRPr="00F45CFD" w:rsidRDefault="00137980" w:rsidP="00137980">
      <w:pPr>
        <w:spacing w:before="120"/>
        <w:rPr>
          <w:rFonts w:ascii="Arial" w:hAnsi="Arial" w:cs="Arial"/>
          <w:lang w:eastAsia="en-GB"/>
        </w:rPr>
      </w:pPr>
      <w:proofErr w:type="spellStart"/>
      <w:r w:rsidRPr="00F45CFD">
        <w:rPr>
          <w:rFonts w:ascii="Arial" w:hAnsi="Arial" w:cs="Arial"/>
          <w:lang w:val="" w:eastAsia="en-GB"/>
        </w:rPr>
        <w:t>該機構的支援熱線同樣提供免費諮詢，由具備專業知識的義工團隊負責。熱線服務時間為星期一至星期五，上午</w:t>
      </w:r>
      <w:proofErr w:type="spellEnd"/>
      <w:r w:rsidRPr="00F45CFD">
        <w:rPr>
          <w:rFonts w:ascii="Arial" w:hAnsi="Arial" w:cs="Arial"/>
          <w:lang w:val="" w:eastAsia="en-GB"/>
        </w:rPr>
        <w:t xml:space="preserve"> 10 </w:t>
      </w:r>
      <w:proofErr w:type="spellStart"/>
      <w:r w:rsidRPr="00F45CFD">
        <w:rPr>
          <w:rFonts w:ascii="Arial" w:hAnsi="Arial" w:cs="Arial"/>
          <w:lang w:val="" w:eastAsia="en-GB"/>
        </w:rPr>
        <w:t>時至下午</w:t>
      </w:r>
      <w:proofErr w:type="spellEnd"/>
      <w:r w:rsidRPr="00F45CFD">
        <w:rPr>
          <w:rFonts w:ascii="Arial" w:hAnsi="Arial" w:cs="Arial"/>
          <w:lang w:val="" w:eastAsia="en-GB"/>
        </w:rPr>
        <w:t xml:space="preserve"> 3 </w:t>
      </w:r>
      <w:r w:rsidRPr="00F45CFD">
        <w:rPr>
          <w:rFonts w:ascii="Arial" w:hAnsi="Arial" w:cs="Arial"/>
          <w:lang w:val="" w:eastAsia="en-GB"/>
        </w:rPr>
        <w:t>時</w:t>
      </w:r>
      <w:r w:rsidRPr="00F45CFD">
        <w:rPr>
          <w:rFonts w:ascii="Arial" w:hAnsi="Arial" w:cs="Arial"/>
          <w:lang w:val="" w:eastAsia="en-GB"/>
        </w:rPr>
        <w:t xml:space="preserve"> 30 </w:t>
      </w:r>
      <w:proofErr w:type="spellStart"/>
      <w:r w:rsidRPr="00F45CFD">
        <w:rPr>
          <w:rFonts w:ascii="Arial" w:hAnsi="Arial" w:cs="Arial"/>
          <w:lang w:val="" w:eastAsia="en-GB"/>
        </w:rPr>
        <w:t>分。電話</w:t>
      </w:r>
      <w:proofErr w:type="spellEnd"/>
      <w:r w:rsidRPr="00F45CFD">
        <w:rPr>
          <w:rFonts w:ascii="Arial" w:hAnsi="Arial" w:cs="Arial"/>
          <w:lang w:val="" w:eastAsia="en-GB"/>
        </w:rPr>
        <w:t xml:space="preserve"> 0345 123 23 52</w:t>
      </w:r>
      <w:r w:rsidRPr="00F45CFD">
        <w:rPr>
          <w:rFonts w:ascii="Arial" w:hAnsi="Arial" w:cs="Arial"/>
          <w:lang w:val="" w:eastAsia="en-GB"/>
        </w:rPr>
        <w:t>。</w:t>
      </w:r>
    </w:p>
    <w:p w14:paraId="1C06E629" w14:textId="77777777" w:rsidR="00137980" w:rsidRPr="00F45CFD" w:rsidRDefault="00137980" w:rsidP="00137980">
      <w:pPr>
        <w:rPr>
          <w:rFonts w:ascii="Arial" w:hAnsi="Arial" w:cs="Arial"/>
          <w:b/>
          <w:iCs/>
          <w:lang w:eastAsia="en-GB"/>
        </w:rPr>
      </w:pPr>
    </w:p>
    <w:p w14:paraId="4FB869E4" w14:textId="77777777" w:rsidR="00137980" w:rsidRPr="00F45CFD" w:rsidRDefault="00137980" w:rsidP="00137980">
      <w:pPr>
        <w:spacing w:after="120"/>
        <w:rPr>
          <w:rFonts w:ascii="Arial" w:hAnsi="Arial" w:cs="Arial"/>
          <w:b/>
          <w:iCs/>
          <w:lang w:eastAsia="en-GB"/>
        </w:rPr>
      </w:pPr>
      <w:r w:rsidRPr="00F45CFD">
        <w:rPr>
          <w:rFonts w:ascii="Arial" w:hAnsi="Arial" w:cs="Arial"/>
          <w:b/>
          <w:iCs/>
          <w:lang w:eastAsia="en-GB"/>
        </w:rPr>
        <w:t xml:space="preserve">The Law Society </w:t>
      </w:r>
    </w:p>
    <w:p w14:paraId="70C3361A" w14:textId="77777777" w:rsidR="00137980" w:rsidRPr="00F45CFD" w:rsidRDefault="00137980" w:rsidP="00137980">
      <w:pPr>
        <w:spacing w:before="120" w:after="120"/>
        <w:rPr>
          <w:rStyle w:val="Hyperlink"/>
          <w:rFonts w:ascii="Arial" w:hAnsi="Arial" w:cs="Arial"/>
        </w:rPr>
      </w:pPr>
      <w:hyperlink r:id="rId11" w:history="1">
        <w:r w:rsidRPr="00F45CFD">
          <w:rPr>
            <w:rStyle w:val="Hyperlink"/>
            <w:rFonts w:ascii="Arial" w:hAnsi="Arial" w:cs="Arial"/>
            <w:iCs/>
            <w:lang w:eastAsia="en-GB"/>
          </w:rPr>
          <w:t>www.lawsociety.org.uk</w:t>
        </w:r>
      </w:hyperlink>
      <w:r w:rsidRPr="00F45CFD">
        <w:rPr>
          <w:rStyle w:val="Hyperlink"/>
          <w:rFonts w:ascii="Arial" w:hAnsi="Arial" w:cs="Arial"/>
        </w:rPr>
        <w:t xml:space="preserve"> </w:t>
      </w:r>
    </w:p>
    <w:p w14:paraId="0BFF8154" w14:textId="77777777" w:rsidR="00137980" w:rsidRPr="00F45CFD" w:rsidRDefault="00137980" w:rsidP="00137980">
      <w:pPr>
        <w:spacing w:before="120"/>
        <w:rPr>
          <w:rFonts w:ascii="Arial" w:hAnsi="Arial" w:cs="Arial"/>
          <w:b/>
          <w:iCs/>
          <w:lang w:eastAsia="en-GB"/>
        </w:rPr>
      </w:pPr>
      <w:proofErr w:type="spellStart"/>
      <w:r w:rsidRPr="00F45CFD">
        <w:rPr>
          <w:rFonts w:ascii="Arial" w:hAnsi="Arial" w:cs="Arial"/>
          <w:iCs/>
          <w:lang w:val="" w:eastAsia="en-GB"/>
        </w:rPr>
        <w:t>一個可以提供如何聯絡臨床疏忽專科律師以尋求獨立法律意見的機構</w:t>
      </w:r>
      <w:proofErr w:type="spellEnd"/>
      <w:r w:rsidRPr="00F45CFD">
        <w:rPr>
          <w:rFonts w:ascii="Arial" w:hAnsi="Arial" w:cs="Arial"/>
          <w:iCs/>
          <w:lang w:val="" w:eastAsia="en-GB"/>
        </w:rPr>
        <w:t>。</w:t>
      </w:r>
    </w:p>
    <w:p w14:paraId="64112CFC" w14:textId="77777777" w:rsidR="00137980" w:rsidRPr="00F45CFD" w:rsidRDefault="00137980" w:rsidP="00137980">
      <w:pPr>
        <w:rPr>
          <w:rFonts w:ascii="Arial" w:hAnsi="Arial" w:cs="Arial"/>
          <w:b/>
          <w:iCs/>
          <w:lang w:eastAsia="en-GB"/>
        </w:rPr>
      </w:pPr>
    </w:p>
    <w:p w14:paraId="01F7A59A" w14:textId="77777777" w:rsidR="00137980" w:rsidRPr="00F45CFD" w:rsidRDefault="00137980" w:rsidP="00137980">
      <w:pPr>
        <w:spacing w:after="120"/>
        <w:rPr>
          <w:rFonts w:ascii="Arial" w:hAnsi="Arial" w:cs="Arial"/>
          <w:b/>
          <w:iCs/>
          <w:lang w:eastAsia="en-GB"/>
        </w:rPr>
      </w:pPr>
      <w:r w:rsidRPr="00F45CFD">
        <w:rPr>
          <w:rFonts w:ascii="Arial" w:hAnsi="Arial" w:cs="Arial"/>
          <w:b/>
          <w:iCs/>
          <w:lang w:eastAsia="en-GB"/>
        </w:rPr>
        <w:t xml:space="preserve">Citizens Advice </w:t>
      </w:r>
    </w:p>
    <w:p w14:paraId="1498C78F" w14:textId="77777777" w:rsidR="00137980" w:rsidRPr="00F45CFD" w:rsidRDefault="00137980" w:rsidP="00137980">
      <w:pPr>
        <w:spacing w:before="120" w:after="120"/>
        <w:rPr>
          <w:rStyle w:val="Hyperlink"/>
          <w:rFonts w:ascii="Arial" w:hAnsi="Arial" w:cs="Arial"/>
        </w:rPr>
      </w:pPr>
      <w:hyperlink r:id="rId12" w:history="1">
        <w:r w:rsidRPr="00F45CFD">
          <w:rPr>
            <w:rStyle w:val="Hyperlink"/>
            <w:rFonts w:ascii="Arial" w:hAnsi="Arial" w:cs="Arial"/>
            <w:iCs/>
            <w:lang w:eastAsia="en-GB"/>
          </w:rPr>
          <w:t>www.citizensadvice.org.uk</w:t>
        </w:r>
      </w:hyperlink>
      <w:r w:rsidRPr="00F45CFD">
        <w:rPr>
          <w:rStyle w:val="Hyperlink"/>
          <w:rFonts w:ascii="Arial" w:hAnsi="Arial" w:cs="Arial"/>
        </w:rPr>
        <w:t xml:space="preserve"> </w:t>
      </w:r>
    </w:p>
    <w:p w14:paraId="2FBD738D" w14:textId="5BAE9821" w:rsidR="00137980" w:rsidRDefault="00137980" w:rsidP="00137980">
      <w:pPr>
        <w:spacing w:before="120"/>
      </w:pPr>
      <w:proofErr w:type="spellStart"/>
      <w:r w:rsidRPr="00F45CFD">
        <w:rPr>
          <w:rFonts w:ascii="Arial" w:hAnsi="Arial" w:cs="Arial"/>
          <w:iCs/>
          <w:lang w:val="" w:eastAsia="en-GB"/>
        </w:rPr>
        <w:t>公民顧問局提供免費的義工意見，並可透過義工為閣下轉介法律顧問</w:t>
      </w:r>
      <w:proofErr w:type="spellEnd"/>
      <w:r w:rsidRPr="00F45CFD">
        <w:rPr>
          <w:rFonts w:ascii="Arial" w:hAnsi="Arial" w:cs="Arial"/>
          <w:iCs/>
          <w:lang w:val="" w:eastAsia="en-GB"/>
        </w:rPr>
        <w:t>。</w:t>
      </w:r>
      <w:bookmarkEnd w:id="1"/>
    </w:p>
    <w:sectPr w:rsidR="00137980">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090E" w14:textId="77777777" w:rsidR="00D12B88" w:rsidRDefault="00D12B88" w:rsidP="00EE3ED6">
      <w:r>
        <w:separator/>
      </w:r>
    </w:p>
  </w:endnote>
  <w:endnote w:type="continuationSeparator" w:id="0">
    <w:p w14:paraId="4A0A1B2D" w14:textId="77777777" w:rsidR="00D12B88" w:rsidRDefault="00D12B88" w:rsidP="00EE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9B320" w14:textId="77777777" w:rsidR="00D12B88" w:rsidRDefault="00D12B88" w:rsidP="00EE3ED6">
      <w:r>
        <w:separator/>
      </w:r>
    </w:p>
  </w:footnote>
  <w:footnote w:type="continuationSeparator" w:id="0">
    <w:p w14:paraId="6D3C3BAD" w14:textId="77777777" w:rsidR="00D12B88" w:rsidRDefault="00D12B88" w:rsidP="00EE3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365D" w14:textId="77959092" w:rsidR="00EE3ED6" w:rsidRDefault="00EE3ED6">
    <w:pPr>
      <w:pStyle w:val="Header"/>
    </w:pPr>
    <w:r>
      <w:rPr>
        <w:noProof/>
        <w:lang w:eastAsia="en-GB"/>
      </w:rPr>
      <w:drawing>
        <wp:anchor distT="0" distB="0" distL="114300" distR="114300" simplePos="0" relativeHeight="251659264" behindDoc="0" locked="0" layoutInCell="1" allowOverlap="1" wp14:anchorId="3FD83942" wp14:editId="57099E5D">
          <wp:simplePos x="0" y="0"/>
          <wp:positionH relativeFrom="margin">
            <wp:posOffset>5276850</wp:posOffset>
          </wp:positionH>
          <wp:positionV relativeFrom="paragraph">
            <wp:posOffset>-172085</wp:posOffset>
          </wp:positionV>
          <wp:extent cx="903534" cy="477399"/>
          <wp:effectExtent l="0" t="0" r="0" b="0"/>
          <wp:wrapNone/>
          <wp:docPr id="1788047627" name="Picture 1788047627"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68761" name="Picture 2059868761"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3534" cy="47739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980"/>
    <w:rsid w:val="00137980"/>
    <w:rsid w:val="007E3D5D"/>
    <w:rsid w:val="00D12B88"/>
    <w:rsid w:val="00EE3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21C84"/>
  <w15:chartTrackingRefBased/>
  <w15:docId w15:val="{C1488005-97A2-4C1B-BF8B-3FDEF5B6F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80"/>
    <w:pPr>
      <w:spacing w:after="0" w:line="240"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13798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798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798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7980"/>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37980"/>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37980"/>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37980"/>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37980"/>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37980"/>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9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9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9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9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9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9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9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9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980"/>
    <w:rPr>
      <w:rFonts w:eastAsiaTheme="majorEastAsia" w:cstheme="majorBidi"/>
      <w:color w:val="272727" w:themeColor="text1" w:themeTint="D8"/>
    </w:rPr>
  </w:style>
  <w:style w:type="paragraph" w:styleId="Title">
    <w:name w:val="Title"/>
    <w:basedOn w:val="Normal"/>
    <w:next w:val="Normal"/>
    <w:link w:val="TitleChar"/>
    <w:uiPriority w:val="10"/>
    <w:qFormat/>
    <w:rsid w:val="0013798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379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9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79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980"/>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137980"/>
    <w:rPr>
      <w:i/>
      <w:iCs/>
      <w:color w:val="404040" w:themeColor="text1" w:themeTint="BF"/>
    </w:rPr>
  </w:style>
  <w:style w:type="paragraph" w:styleId="ListParagraph">
    <w:name w:val="List Paragraph"/>
    <w:basedOn w:val="Normal"/>
    <w:uiPriority w:val="34"/>
    <w:qFormat/>
    <w:rsid w:val="00137980"/>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137980"/>
    <w:rPr>
      <w:i/>
      <w:iCs/>
      <w:color w:val="0F4761" w:themeColor="accent1" w:themeShade="BF"/>
    </w:rPr>
  </w:style>
  <w:style w:type="paragraph" w:styleId="IntenseQuote">
    <w:name w:val="Intense Quote"/>
    <w:basedOn w:val="Normal"/>
    <w:next w:val="Normal"/>
    <w:link w:val="IntenseQuoteChar"/>
    <w:uiPriority w:val="30"/>
    <w:qFormat/>
    <w:rsid w:val="0013798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37980"/>
    <w:rPr>
      <w:i/>
      <w:iCs/>
      <w:color w:val="0F4761" w:themeColor="accent1" w:themeShade="BF"/>
    </w:rPr>
  </w:style>
  <w:style w:type="character" w:styleId="IntenseReference">
    <w:name w:val="Intense Reference"/>
    <w:basedOn w:val="DefaultParagraphFont"/>
    <w:uiPriority w:val="32"/>
    <w:qFormat/>
    <w:rsid w:val="00137980"/>
    <w:rPr>
      <w:b/>
      <w:bCs/>
      <w:smallCaps/>
      <w:color w:val="0F4761" w:themeColor="accent1" w:themeShade="BF"/>
      <w:spacing w:val="5"/>
    </w:rPr>
  </w:style>
  <w:style w:type="character" w:styleId="Hyperlink">
    <w:name w:val="Hyperlink"/>
    <w:uiPriority w:val="98"/>
    <w:unhideWhenUsed/>
    <w:rsid w:val="00137980"/>
    <w:rPr>
      <w:color w:val="0000FF"/>
      <w:u w:val="single"/>
    </w:rPr>
  </w:style>
  <w:style w:type="paragraph" w:styleId="Header">
    <w:name w:val="header"/>
    <w:basedOn w:val="Normal"/>
    <w:link w:val="HeaderChar"/>
    <w:uiPriority w:val="99"/>
    <w:unhideWhenUsed/>
    <w:rsid w:val="00EE3ED6"/>
    <w:pPr>
      <w:tabs>
        <w:tab w:val="center" w:pos="4513"/>
        <w:tab w:val="right" w:pos="9026"/>
      </w:tabs>
    </w:pPr>
  </w:style>
  <w:style w:type="character" w:customStyle="1" w:styleId="HeaderChar">
    <w:name w:val="Header Char"/>
    <w:basedOn w:val="DefaultParagraphFont"/>
    <w:link w:val="Header"/>
    <w:uiPriority w:val="99"/>
    <w:rsid w:val="00EE3ED6"/>
    <w:rPr>
      <w:rFonts w:ascii="Calibri" w:eastAsia="Calibri" w:hAnsi="Calibri" w:cs="Times New Roman"/>
      <w:kern w:val="0"/>
      <w14:ligatures w14:val="none"/>
    </w:rPr>
  </w:style>
  <w:style w:type="paragraph" w:styleId="Footer">
    <w:name w:val="footer"/>
    <w:basedOn w:val="Normal"/>
    <w:link w:val="FooterChar"/>
    <w:uiPriority w:val="99"/>
    <w:unhideWhenUsed/>
    <w:rsid w:val="00EE3ED6"/>
    <w:pPr>
      <w:tabs>
        <w:tab w:val="center" w:pos="4513"/>
        <w:tab w:val="right" w:pos="9026"/>
      </w:tabs>
    </w:pPr>
  </w:style>
  <w:style w:type="character" w:customStyle="1" w:styleId="FooterChar">
    <w:name w:val="Footer Char"/>
    <w:basedOn w:val="DefaultParagraphFont"/>
    <w:link w:val="Footer"/>
    <w:uiPriority w:val="99"/>
    <w:rsid w:val="00EE3ED6"/>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eps-hie.org"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ngland.nhs.uk/mental-health/adults/iapt/" TargetMode="External"/><Relationship Id="rId12" Type="http://schemas.openxmlformats.org/officeDocument/2006/relationships/hyperlink" Target="http://www.citizensadvic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llo@bliss.org.uk" TargetMode="External"/><Relationship Id="rId11" Type="http://schemas.openxmlformats.org/officeDocument/2006/relationships/hyperlink" Target="http://www.lawsociety.org.uk"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avma.org.uk" TargetMode="External"/><Relationship Id="rId4" Type="http://schemas.openxmlformats.org/officeDocument/2006/relationships/footnotes" Target="footnotes.xml"/><Relationship Id="rId9" Type="http://schemas.openxmlformats.org/officeDocument/2006/relationships/hyperlink" Target="http://www.samaritans.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Moazma (NHS RESOLUTION)</dc:creator>
  <cp:keywords/>
  <dc:description/>
  <cp:lastModifiedBy>HUSSAIN, Moazma (NHS RESOLUTION)</cp:lastModifiedBy>
  <cp:revision>2</cp:revision>
  <dcterms:created xsi:type="dcterms:W3CDTF">2026-01-28T10:12:00Z</dcterms:created>
  <dcterms:modified xsi:type="dcterms:W3CDTF">2026-01-28T10:15:00Z</dcterms:modified>
</cp:coreProperties>
</file>